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500" w:rsidRPr="00101500" w:rsidRDefault="00101500" w:rsidP="00461AFE">
      <w:pPr>
        <w:tabs>
          <w:tab w:val="left" w:pos="9639"/>
        </w:tabs>
        <w:spacing w:after="0" w:line="330" w:lineRule="atLeast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5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 результатах</w:t>
      </w:r>
    </w:p>
    <w:p w:rsidR="00101500" w:rsidRDefault="00461AFE" w:rsidP="00461AFE">
      <w:pPr>
        <w:tabs>
          <w:tab w:val="left" w:pos="9639"/>
        </w:tabs>
        <w:spacing w:after="0" w:line="33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1A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проведенного контрольного мероприятия</w:t>
      </w:r>
    </w:p>
    <w:p w:rsidR="00461AFE" w:rsidRDefault="00461AFE" w:rsidP="00461AFE">
      <w:pPr>
        <w:tabs>
          <w:tab w:val="left" w:pos="9639"/>
        </w:tabs>
        <w:spacing w:after="0" w:line="33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1AFE" w:rsidRPr="00101500" w:rsidRDefault="00461AFE" w:rsidP="00461AFE">
      <w:pPr>
        <w:tabs>
          <w:tab w:val="left" w:pos="9639"/>
        </w:tabs>
        <w:spacing w:after="0" w:line="33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812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56"/>
      </w:tblGrid>
      <w:tr w:rsidR="00101500" w:rsidRPr="00997449" w:rsidTr="00461AFE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101500" w:rsidP="00101500">
            <w:pPr>
              <w:tabs>
                <w:tab w:val="left" w:pos="1134"/>
                <w:tab w:val="left" w:pos="9639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контроля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687CF1" w:rsidP="003E1FA2">
            <w:pPr>
              <w:tabs>
                <w:tab w:val="left" w:pos="1134"/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финансов Хабаровского края</w:t>
            </w:r>
          </w:p>
        </w:tc>
      </w:tr>
      <w:tr w:rsidR="00101500" w:rsidRPr="00997449" w:rsidTr="00461AFE">
        <w:trPr>
          <w:trHeight w:val="1211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101500" w:rsidP="0010150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для проведения контрольного мероприятия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912C0C" w:rsidP="003E1F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Поручение Федерального казначейства от 21.04.2026 № 22-02-05/11591</w:t>
            </w:r>
          </w:p>
        </w:tc>
      </w:tr>
      <w:tr w:rsidR="00101500" w:rsidRPr="00997449" w:rsidTr="00461AFE">
        <w:trPr>
          <w:trHeight w:val="99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101500" w:rsidP="0010150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1A7EAC" w:rsidRDefault="00461AFE" w:rsidP="003E1F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04540A" w:rsidRPr="0004540A">
              <w:rPr>
                <w:rFonts w:ascii="Times New Roman" w:hAnsi="Times New Roman"/>
                <w:sz w:val="24"/>
                <w:szCs w:val="24"/>
              </w:rPr>
              <w:t xml:space="preserve">бследование </w:t>
            </w:r>
            <w:r w:rsidR="00687CF1" w:rsidRPr="00687CF1">
              <w:rPr>
                <w:rFonts w:ascii="Times New Roman" w:hAnsi="Times New Roman"/>
                <w:sz w:val="24"/>
                <w:szCs w:val="24"/>
              </w:rPr>
              <w:t xml:space="preserve">достоверности предоставленных данных, указанных </w:t>
            </w:r>
            <w:r w:rsidR="00B85652">
              <w:rPr>
                <w:rFonts w:ascii="Times New Roman" w:hAnsi="Times New Roman"/>
                <w:sz w:val="24"/>
                <w:szCs w:val="24"/>
              </w:rPr>
              <w:br/>
            </w:r>
            <w:r w:rsidR="00687CF1" w:rsidRPr="00687CF1">
              <w:rPr>
                <w:rFonts w:ascii="Times New Roman" w:hAnsi="Times New Roman"/>
                <w:sz w:val="24"/>
                <w:szCs w:val="24"/>
              </w:rPr>
              <w:t>в заявлении о списании задолженности по бюджетным кредитам</w:t>
            </w:r>
          </w:p>
        </w:tc>
      </w:tr>
      <w:tr w:rsidR="00101500" w:rsidRPr="00997449" w:rsidTr="00461AFE">
        <w:trPr>
          <w:trHeight w:val="67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500" w:rsidRPr="00997449" w:rsidRDefault="00101500" w:rsidP="0010150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акта (заключения)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500" w:rsidRPr="00997449" w:rsidRDefault="00197CC9" w:rsidP="00045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Заключение</w:t>
            </w:r>
            <w:r w:rsidR="005543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912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05.05</w:t>
            </w:r>
            <w:r w:rsidR="001A7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</w:tr>
      <w:tr w:rsidR="00101500" w:rsidRPr="00997449" w:rsidTr="00461AFE">
        <w:trPr>
          <w:trHeight w:val="67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101500" w:rsidP="0010150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197CC9" w:rsidP="00197CC9">
            <w:pPr>
              <w:tabs>
                <w:tab w:val="left" w:pos="317"/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Проведенным обследованием</w:t>
            </w:r>
            <w:r w:rsidR="00436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нарушений</w:t>
            </w:r>
            <w:bookmarkStart w:id="0" w:name="_GoBack"/>
            <w:bookmarkEnd w:id="0"/>
            <w:r w:rsidR="0032734B" w:rsidRPr="003273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законодательства Российской Федерации и иных нормативных актов не установлено</w:t>
            </w:r>
          </w:p>
        </w:tc>
      </w:tr>
    </w:tbl>
    <w:p w:rsidR="00101500" w:rsidRPr="00101500" w:rsidRDefault="00101500" w:rsidP="00997449">
      <w:pPr>
        <w:tabs>
          <w:tab w:val="left" w:pos="9639"/>
        </w:tabs>
        <w:spacing w:after="0" w:line="330" w:lineRule="atLeast"/>
        <w:ind w:right="-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101500" w:rsidRPr="00101500" w:rsidSect="00FA7736">
      <w:headerReference w:type="default" r:id="rId7"/>
      <w:pgSz w:w="11906" w:h="16838"/>
      <w:pgMar w:top="1134" w:right="567" w:bottom="1134" w:left="1418" w:header="567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5F10" w:rsidRDefault="00C05F10">
      <w:pPr>
        <w:spacing w:after="0" w:line="240" w:lineRule="auto"/>
      </w:pPr>
      <w:r>
        <w:separator/>
      </w:r>
    </w:p>
  </w:endnote>
  <w:endnote w:type="continuationSeparator" w:id="0">
    <w:p w:rsidR="00C05F10" w:rsidRDefault="00C05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5F10" w:rsidRDefault="00C05F10">
      <w:pPr>
        <w:spacing w:after="0" w:line="240" w:lineRule="auto"/>
      </w:pPr>
      <w:r>
        <w:separator/>
      </w:r>
    </w:p>
  </w:footnote>
  <w:footnote w:type="continuationSeparator" w:id="0">
    <w:p w:rsidR="00C05F10" w:rsidRDefault="00C05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995" w:rsidRDefault="00BC5995">
    <w:pPr>
      <w:pStyle w:val="a4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E2C"/>
    <w:rsid w:val="00044A76"/>
    <w:rsid w:val="0004540A"/>
    <w:rsid w:val="000960AF"/>
    <w:rsid w:val="00101500"/>
    <w:rsid w:val="00197CC9"/>
    <w:rsid w:val="001A7EAC"/>
    <w:rsid w:val="00230883"/>
    <w:rsid w:val="002C6E15"/>
    <w:rsid w:val="0032734B"/>
    <w:rsid w:val="003E1FA2"/>
    <w:rsid w:val="00436EDB"/>
    <w:rsid w:val="00461AFE"/>
    <w:rsid w:val="004A5D56"/>
    <w:rsid w:val="004B49ED"/>
    <w:rsid w:val="00554321"/>
    <w:rsid w:val="005A4DCD"/>
    <w:rsid w:val="00636562"/>
    <w:rsid w:val="00687CF1"/>
    <w:rsid w:val="006A598F"/>
    <w:rsid w:val="008265C9"/>
    <w:rsid w:val="00912C0C"/>
    <w:rsid w:val="00997449"/>
    <w:rsid w:val="009A1EF4"/>
    <w:rsid w:val="009C2798"/>
    <w:rsid w:val="009E5CAA"/>
    <w:rsid w:val="00A03BC5"/>
    <w:rsid w:val="00B14E5A"/>
    <w:rsid w:val="00B85652"/>
    <w:rsid w:val="00BC2518"/>
    <w:rsid w:val="00BC5995"/>
    <w:rsid w:val="00C05F10"/>
    <w:rsid w:val="00C6722B"/>
    <w:rsid w:val="00CD16F4"/>
    <w:rsid w:val="00D42263"/>
    <w:rsid w:val="00E130A3"/>
    <w:rsid w:val="00E25E2C"/>
    <w:rsid w:val="00E56A4E"/>
    <w:rsid w:val="00F255D3"/>
    <w:rsid w:val="00FA77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F63B7"/>
  <w15:docId w15:val="{36ABB802-3AD8-40DA-822A-056D5FD67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71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0" w:color="DDDDDD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Клюева Ольга Александровна</dc:creator>
  <cp:lastModifiedBy>Смолина Светлана Павловна</cp:lastModifiedBy>
  <cp:revision>3</cp:revision>
  <cp:lastPrinted>2021-02-04T02:53:00Z</cp:lastPrinted>
  <dcterms:created xsi:type="dcterms:W3CDTF">2026-05-05T04:24:00Z</dcterms:created>
  <dcterms:modified xsi:type="dcterms:W3CDTF">2026-05-05T04:36:00Z</dcterms:modified>
</cp:coreProperties>
</file>