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A52" w:rsidRDefault="006D0EFA">
      <w:pPr>
        <w:spacing w:line="330" w:lineRule="atLeast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Информация о результатах</w:t>
      </w:r>
      <w:r w:rsidR="00B3139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проведенного контрольного мероприятия</w:t>
      </w:r>
    </w:p>
    <w:p w:rsidR="00CB5A52" w:rsidRDefault="00CB5A52">
      <w:pPr>
        <w:spacing w:line="330" w:lineRule="atLeast"/>
        <w:jc w:val="center"/>
        <w:rPr>
          <w:b/>
          <w:sz w:val="28"/>
          <w:szCs w:val="28"/>
        </w:rPr>
      </w:pP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CB5A52" w:rsidRPr="003B18D4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B18D4" w:rsidRDefault="006D0EFA" w:rsidP="003C098B">
            <w:pPr>
              <w:tabs>
                <w:tab w:val="left" w:pos="1134"/>
              </w:tabs>
            </w:pPr>
            <w:r w:rsidRPr="003B18D4">
              <w:t>Объект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9C" w:rsidRPr="003600CF" w:rsidRDefault="003600CF" w:rsidP="003600CF">
            <w:pPr>
              <w:autoSpaceDE w:val="0"/>
              <w:autoSpaceDN w:val="0"/>
              <w:contextualSpacing/>
              <w:jc w:val="both"/>
            </w:pPr>
            <w:r w:rsidRPr="003600CF">
              <w:t>КРАЕВОЕ ГОСУДАРСТВЕННОЕ КАЗЕННОЕ УЧРЕЖДЕНИЕ «СЛУЖБА ЗАКАЗЧИКА МИНИСТЕРСТВА СТРОИТЕЛЬСТВА ХАБАРОВСКОГО КРАЯ»</w:t>
            </w:r>
            <w:r>
              <w:t xml:space="preserve"> </w:t>
            </w:r>
            <w:r w:rsidRPr="003600CF">
              <w:t>(</w:t>
            </w:r>
            <w:r w:rsidRPr="003600CF">
              <w:rPr>
                <w:shd w:val="clear" w:color="auto" w:fill="FFFFFF"/>
              </w:rPr>
              <w:t>КГКУ «СЛУЖБА ЗАКАЗЧИКА МИНСТРОЯ КРАЯ»</w:t>
            </w:r>
            <w:r>
              <w:t>).</w:t>
            </w:r>
          </w:p>
        </w:tc>
      </w:tr>
      <w:tr w:rsidR="00CB5A52" w:rsidRPr="0037773D" w:rsidTr="009430B4">
        <w:trPr>
          <w:trHeight w:val="128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600CF" w:rsidRDefault="003600CF" w:rsidP="00A80161">
            <w:pPr>
              <w:tabs>
                <w:tab w:val="left" w:pos="8233"/>
              </w:tabs>
              <w:jc w:val="both"/>
            </w:pPr>
            <w:r w:rsidRPr="003600CF">
              <w:rPr>
                <w:rFonts w:eastAsia="Calibri"/>
                <w:lang w:eastAsia="en-US"/>
              </w:rPr>
              <w:t>Приказ Управления</w:t>
            </w:r>
            <w:r w:rsidRPr="003600CF">
              <w:t xml:space="preserve"> Федерального казначе</w:t>
            </w:r>
            <w:r w:rsidR="00EC2E95">
              <w:t>йства по Хабаровскому краю от 02.04.2024 № 121</w:t>
            </w:r>
            <w:r>
              <w:t xml:space="preserve"> </w:t>
            </w:r>
            <w:r w:rsidRPr="003600CF">
              <w:t xml:space="preserve">«О назначении плановой выездной проверки </w:t>
            </w:r>
            <w:r>
              <w:br/>
            </w:r>
            <w:r w:rsidRPr="003600CF">
              <w:t>в КРАЕВОМ ГОСУДАРСТВЕННОМ КАЗЕННОМ УЧРЕЖДЕНИИ «СЛУЖБА ЗАКАЗЧИКА МИНИСТЕРСТВА СТРОИТЕЛЬСТВА ХАБАРОВСКОГО КРАЯ».</w:t>
            </w:r>
          </w:p>
        </w:tc>
      </w:tr>
      <w:tr w:rsidR="00CB5A52" w:rsidRPr="0037773D" w:rsidTr="003600CF">
        <w:trPr>
          <w:trHeight w:val="65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5E21CD" w:rsidP="00E90661">
            <w:pPr>
              <w:tabs>
                <w:tab w:val="left" w:pos="1134"/>
              </w:tabs>
            </w:pPr>
            <w:r w:rsidRPr="0037773D">
              <w:t>П</w:t>
            </w:r>
            <w:r w:rsidR="00C31030" w:rsidRPr="0037773D">
              <w:t xml:space="preserve">лановая </w:t>
            </w:r>
            <w:r w:rsidR="00E90661" w:rsidRPr="0037773D">
              <w:t>выездная</w:t>
            </w:r>
            <w:r w:rsidR="00C31030" w:rsidRPr="0037773D">
              <w:t xml:space="preserve"> </w:t>
            </w:r>
            <w:r w:rsidR="006D0EFA" w:rsidRPr="0037773D">
              <w:rPr>
                <w:lang w:val="x-none"/>
              </w:rPr>
              <w:t>проверка</w:t>
            </w:r>
            <w:r w:rsidR="008C136D" w:rsidRPr="0037773D">
              <w:t>.</w:t>
            </w:r>
          </w:p>
        </w:tc>
      </w:tr>
      <w:tr w:rsidR="00CB5A52" w:rsidRPr="0037773D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0CF" w:rsidRPr="003600CF" w:rsidRDefault="003600CF" w:rsidP="00EC2E95">
            <w:pPr>
              <w:tabs>
                <w:tab w:val="left" w:pos="1134"/>
              </w:tabs>
              <w:jc w:val="both"/>
            </w:pPr>
            <w:r w:rsidRPr="003600CF"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</w:t>
            </w:r>
            <w:r w:rsidR="00EC2E95">
              <w:t xml:space="preserve">ля обеспечения государственных </w:t>
            </w:r>
            <w:r w:rsidRPr="003600CF">
              <w:t xml:space="preserve">и муниципальных нужд </w:t>
            </w:r>
            <w:r w:rsidR="00EC2E95">
              <w:br/>
            </w:r>
            <w:r w:rsidRPr="003600CF">
              <w:t xml:space="preserve">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</w:t>
            </w:r>
            <w:r w:rsidR="00EC2E95">
              <w:br/>
            </w:r>
            <w:r w:rsidRPr="003600CF">
              <w:t xml:space="preserve">и иных межбюджетных трансфертов, имеющих целевое назначение, </w:t>
            </w:r>
            <w:r w:rsidR="00EC2E95">
              <w:br/>
            </w:r>
            <w:r w:rsidRPr="003600CF">
              <w:t>из федерального бюджета.</w:t>
            </w:r>
          </w:p>
          <w:p w:rsidR="00CB5A52" w:rsidRPr="00EC2E95" w:rsidRDefault="003600CF" w:rsidP="00EC2E95">
            <w:pPr>
              <w:shd w:val="clear" w:color="auto" w:fill="FFFFFF"/>
              <w:tabs>
                <w:tab w:val="left" w:pos="1134"/>
              </w:tabs>
              <w:jc w:val="both"/>
            </w:pPr>
            <w:r w:rsidRPr="00EC2E95">
              <w:t xml:space="preserve">Идентификатор контрольного мероприятия: </w:t>
            </w:r>
            <w:r w:rsidRPr="00EC2E95">
              <w:br/>
            </w:r>
            <w:r w:rsidR="00EC2E95" w:rsidRPr="00EC2E95">
              <w:t>2024-ПВ.082.1029-2200.022</w:t>
            </w:r>
            <w:r w:rsidRPr="00EC2E95">
              <w:t>.</w:t>
            </w:r>
          </w:p>
        </w:tc>
      </w:tr>
      <w:tr w:rsidR="00CB5A52" w:rsidRPr="0037773D">
        <w:trPr>
          <w:trHeight w:val="47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600CF" w:rsidRDefault="00EC2E95" w:rsidP="009309D8">
            <w:pPr>
              <w:ind w:firstLine="1"/>
              <w:jc w:val="both"/>
            </w:pPr>
            <w:r>
              <w:t>с 01.01.2023 по истекший период 2024 года.</w:t>
            </w:r>
          </w:p>
        </w:tc>
      </w:tr>
      <w:tr w:rsidR="00CB5A52" w:rsidRPr="0037773D" w:rsidTr="003600CF">
        <w:trPr>
          <w:trHeight w:val="92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600CF" w:rsidRDefault="00EC2E95" w:rsidP="009309D8">
            <w:pPr>
              <w:jc w:val="both"/>
            </w:pPr>
            <w:r>
              <w:t>30 рабочих дней с 06.05.2024 по 05.06</w:t>
            </w:r>
            <w:r w:rsidR="003600CF" w:rsidRPr="003600CF">
              <w:t>.2024,</w:t>
            </w:r>
            <w:r w:rsidR="003600CF">
              <w:t xml:space="preserve"> </w:t>
            </w:r>
            <w:r>
              <w:t>с 29.07.2024 по 08.08</w:t>
            </w:r>
            <w:r w:rsidR="003600CF" w:rsidRPr="003600CF">
              <w:t>.2024.</w:t>
            </w:r>
          </w:p>
        </w:tc>
      </w:tr>
      <w:tr w:rsidR="00CB5A52" w:rsidRPr="0037773D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 w:rsidP="00EC2E95">
            <w:pPr>
              <w:pStyle w:val="3"/>
              <w:tabs>
                <w:tab w:val="left" w:pos="317"/>
              </w:tabs>
              <w:ind w:firstLine="0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 xml:space="preserve">Проведенной проверкой </w:t>
            </w:r>
            <w:r w:rsidR="00786453" w:rsidRPr="0037773D">
              <w:rPr>
                <w:sz w:val="24"/>
                <w:szCs w:val="24"/>
              </w:rPr>
              <w:t xml:space="preserve">установлены отдельные нарушения </w:t>
            </w:r>
            <w:r w:rsidRPr="0037773D">
              <w:rPr>
                <w:sz w:val="24"/>
                <w:szCs w:val="24"/>
              </w:rPr>
              <w:t>требований законодательст</w:t>
            </w:r>
            <w:r w:rsidR="00786453" w:rsidRPr="0037773D">
              <w:rPr>
                <w:sz w:val="24"/>
                <w:szCs w:val="24"/>
              </w:rPr>
              <w:t>ва Российской Федерации и иных нормативных</w:t>
            </w:r>
            <w:r w:rsidR="008C136D" w:rsidRPr="0037773D">
              <w:rPr>
                <w:sz w:val="24"/>
                <w:szCs w:val="24"/>
              </w:rPr>
              <w:t xml:space="preserve"> актов.</w:t>
            </w:r>
          </w:p>
        </w:tc>
      </w:tr>
      <w:tr w:rsidR="00CB5A52" w:rsidRPr="0037773D" w:rsidTr="003600CF">
        <w:trPr>
          <w:trHeight w:val="996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661" w:rsidRPr="0037773D" w:rsidRDefault="009A2230" w:rsidP="00E90661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 xml:space="preserve">Оформлен </w:t>
            </w:r>
            <w:r w:rsidR="00D02F2C" w:rsidRPr="0037773D">
              <w:rPr>
                <w:sz w:val="24"/>
                <w:szCs w:val="24"/>
              </w:rPr>
              <w:t>а</w:t>
            </w:r>
            <w:r w:rsidRPr="0037773D">
              <w:rPr>
                <w:sz w:val="24"/>
                <w:szCs w:val="24"/>
              </w:rPr>
              <w:t xml:space="preserve">кт </w:t>
            </w:r>
            <w:r w:rsidR="00E90661" w:rsidRPr="0037773D">
              <w:rPr>
                <w:sz w:val="24"/>
                <w:szCs w:val="24"/>
              </w:rPr>
              <w:t>выездной</w:t>
            </w:r>
            <w:r w:rsidRPr="0037773D">
              <w:rPr>
                <w:sz w:val="24"/>
                <w:szCs w:val="24"/>
              </w:rPr>
              <w:t xml:space="preserve"> проверки от </w:t>
            </w:r>
            <w:r w:rsidR="00EC2E95">
              <w:rPr>
                <w:sz w:val="24"/>
                <w:szCs w:val="24"/>
              </w:rPr>
              <w:t>08</w:t>
            </w:r>
            <w:r w:rsidR="00E90661" w:rsidRPr="0037773D">
              <w:rPr>
                <w:sz w:val="24"/>
                <w:szCs w:val="24"/>
              </w:rPr>
              <w:t>.</w:t>
            </w:r>
            <w:r w:rsidR="00842A3D" w:rsidRPr="0037773D">
              <w:rPr>
                <w:sz w:val="24"/>
                <w:szCs w:val="24"/>
              </w:rPr>
              <w:t>0</w:t>
            </w:r>
            <w:r w:rsidR="00EC2E95">
              <w:rPr>
                <w:sz w:val="24"/>
                <w:szCs w:val="24"/>
              </w:rPr>
              <w:t>8</w:t>
            </w:r>
            <w:r w:rsidR="00E90661" w:rsidRPr="0037773D">
              <w:rPr>
                <w:sz w:val="24"/>
                <w:szCs w:val="24"/>
              </w:rPr>
              <w:t>.202</w:t>
            </w:r>
            <w:r w:rsidR="00842A3D" w:rsidRPr="0037773D">
              <w:rPr>
                <w:sz w:val="24"/>
                <w:szCs w:val="24"/>
              </w:rPr>
              <w:t>4</w:t>
            </w:r>
            <w:r w:rsidR="00E90661" w:rsidRPr="0037773D">
              <w:rPr>
                <w:sz w:val="24"/>
                <w:szCs w:val="24"/>
              </w:rPr>
              <w:t>.</w:t>
            </w:r>
          </w:p>
          <w:p w:rsidR="00CB5A52" w:rsidRPr="0037773D" w:rsidRDefault="003600CF" w:rsidP="009309D8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Вручен</w:t>
            </w:r>
            <w:r w:rsidR="009A2230" w:rsidRPr="0037773D">
              <w:rPr>
                <w:sz w:val="24"/>
                <w:szCs w:val="24"/>
              </w:rPr>
              <w:t xml:space="preserve"> </w:t>
            </w:r>
            <w:r w:rsidR="00EC2E95">
              <w:rPr>
                <w:sz w:val="24"/>
                <w:szCs w:val="24"/>
                <w:lang w:val="en-US"/>
              </w:rPr>
              <w:t>22</w:t>
            </w:r>
            <w:r w:rsidR="00E90661" w:rsidRPr="0037773D">
              <w:rPr>
                <w:sz w:val="24"/>
                <w:szCs w:val="24"/>
              </w:rPr>
              <w:t>.</w:t>
            </w:r>
            <w:r w:rsidR="00473D36" w:rsidRPr="0037773D">
              <w:rPr>
                <w:sz w:val="24"/>
                <w:szCs w:val="24"/>
                <w:lang w:val="en-US"/>
              </w:rPr>
              <w:t>0</w:t>
            </w:r>
            <w:r w:rsidR="00EC2E95">
              <w:rPr>
                <w:sz w:val="24"/>
                <w:szCs w:val="24"/>
                <w:lang w:val="en-US"/>
              </w:rPr>
              <w:t>8</w:t>
            </w:r>
            <w:r w:rsidR="00473D36" w:rsidRPr="0037773D">
              <w:rPr>
                <w:sz w:val="24"/>
                <w:szCs w:val="24"/>
              </w:rPr>
              <w:t>.202</w:t>
            </w:r>
            <w:r w:rsidR="00473D36" w:rsidRPr="0037773D">
              <w:rPr>
                <w:sz w:val="24"/>
                <w:szCs w:val="24"/>
                <w:lang w:val="en-US"/>
              </w:rPr>
              <w:t>4</w:t>
            </w:r>
            <w:r w:rsidR="00E90661" w:rsidRPr="0037773D">
              <w:rPr>
                <w:sz w:val="24"/>
                <w:szCs w:val="24"/>
              </w:rPr>
              <w:t>.</w:t>
            </w:r>
          </w:p>
        </w:tc>
      </w:tr>
    </w:tbl>
    <w:p w:rsidR="00CB5A52" w:rsidRDefault="00CB5A52" w:rsidP="009430B4">
      <w:pPr>
        <w:spacing w:line="330" w:lineRule="atLeast"/>
        <w:rPr>
          <w:b/>
          <w:sz w:val="28"/>
          <w:szCs w:val="28"/>
        </w:rPr>
      </w:pPr>
    </w:p>
    <w:sectPr w:rsidR="00CB5A52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A52" w:rsidRDefault="006D0EFA">
      <w:r>
        <w:separator/>
      </w:r>
    </w:p>
  </w:endnote>
  <w:endnote w:type="continuationSeparator" w:id="0">
    <w:p w:rsidR="00CB5A52" w:rsidRDefault="006D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A52" w:rsidRDefault="006D0EFA">
      <w:r>
        <w:separator/>
      </w:r>
    </w:p>
  </w:footnote>
  <w:footnote w:type="continuationSeparator" w:id="0">
    <w:p w:rsidR="00CB5A52" w:rsidRDefault="006D0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A52" w:rsidRDefault="006D0EF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B5A52" w:rsidRDefault="00CB5A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52"/>
    <w:rsid w:val="000A56E8"/>
    <w:rsid w:val="0015419C"/>
    <w:rsid w:val="001B5744"/>
    <w:rsid w:val="001D0131"/>
    <w:rsid w:val="001D3AE7"/>
    <w:rsid w:val="0022647D"/>
    <w:rsid w:val="003506F5"/>
    <w:rsid w:val="003600CF"/>
    <w:rsid w:val="00365FFA"/>
    <w:rsid w:val="0037773D"/>
    <w:rsid w:val="003B18D4"/>
    <w:rsid w:val="003C098B"/>
    <w:rsid w:val="00433AE2"/>
    <w:rsid w:val="00467F0E"/>
    <w:rsid w:val="00473D36"/>
    <w:rsid w:val="005E21CD"/>
    <w:rsid w:val="006D0EFA"/>
    <w:rsid w:val="007628F4"/>
    <w:rsid w:val="00773A9D"/>
    <w:rsid w:val="00786453"/>
    <w:rsid w:val="00842A3D"/>
    <w:rsid w:val="008C136D"/>
    <w:rsid w:val="009309D8"/>
    <w:rsid w:val="009430B4"/>
    <w:rsid w:val="009A2230"/>
    <w:rsid w:val="00A04938"/>
    <w:rsid w:val="00A202D9"/>
    <w:rsid w:val="00A417E1"/>
    <w:rsid w:val="00A80161"/>
    <w:rsid w:val="00B3139E"/>
    <w:rsid w:val="00C31030"/>
    <w:rsid w:val="00CB5A52"/>
    <w:rsid w:val="00D02F2C"/>
    <w:rsid w:val="00E1036A"/>
    <w:rsid w:val="00E57955"/>
    <w:rsid w:val="00E90661"/>
    <w:rsid w:val="00E96C87"/>
    <w:rsid w:val="00EB1552"/>
    <w:rsid w:val="00EC2E95"/>
    <w:rsid w:val="00F3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EE305B"/>
  <w15:docId w15:val="{6EB961EF-34B5-434C-B683-A874F4B4C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E96C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SFKTablenorm">
    <w:name w:val="_ASFK_Table_norm"/>
    <w:uiPriority w:val="99"/>
    <w:rsid w:val="00E96C87"/>
    <w:pPr>
      <w:widowControl w:val="0"/>
      <w:autoSpaceDE w:val="0"/>
      <w:autoSpaceDN w:val="0"/>
      <w:adjustRightInd w:val="0"/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1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5D3C68-A8AA-4054-8090-64D5944BC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MashencevAN</dc:creator>
  <cp:lastModifiedBy>Косимова Марина Павловна</cp:lastModifiedBy>
  <cp:revision>7</cp:revision>
  <dcterms:created xsi:type="dcterms:W3CDTF">2024-03-10T23:34:00Z</dcterms:created>
  <dcterms:modified xsi:type="dcterms:W3CDTF">2024-08-22T03:59:00Z</dcterms:modified>
</cp:coreProperties>
</file>